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晋州市工商业联合会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714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2025-09-12T07:33:30Z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