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056AF" w14:textId="77777777" w:rsidR="00373480" w:rsidRDefault="00DD1129">
      <w:pPr>
        <w:spacing w:afterLines="100" w:after="312" w:line="640" w:lineRule="exact"/>
        <w:ind w:firstLineChars="200" w:firstLine="88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晋州市三个点位</w:t>
      </w:r>
    </w:p>
    <w:p w14:paraId="77D7CBF1" w14:textId="5CCB102D" w:rsidR="00373480" w:rsidRDefault="003133AB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商户1</w:t>
      </w:r>
      <w:r w:rsidR="00DD1129">
        <w:rPr>
          <w:rFonts w:ascii="黑体" w:eastAsia="黑体" w:hAnsi="黑体" w:cs="黑体" w:hint="eastAsia"/>
          <w:sz w:val="32"/>
          <w:szCs w:val="32"/>
        </w:rPr>
        <w:t>：</w:t>
      </w:r>
      <w:r w:rsidR="00DD1129">
        <w:rPr>
          <w:rFonts w:ascii="黑体" w:eastAsia="黑体" w:hAnsi="黑体" w:cs="黑体" w:hint="eastAsia"/>
          <w:sz w:val="32"/>
          <w:szCs w:val="32"/>
        </w:rPr>
        <w:t>糊涂婶麻辣烫·炸串（光明街店）</w:t>
      </w:r>
    </w:p>
    <w:p w14:paraId="5C528D0C" w14:textId="60653A62" w:rsidR="00373480" w:rsidRDefault="00DD11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店铺简介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3133AB"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sz w:val="32"/>
          <w:szCs w:val="32"/>
        </w:rPr>
        <w:t>日取得食品经营许可证，店内现有从业人员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名，所有工作人员定期开展食品安全知识学习，落实健康上岗要求。本店主要经营热食类食品制售、冷食类食品制售（不含冷荤类食品制售）以及自制饮品制售。</w:t>
      </w:r>
    </w:p>
    <w:p w14:paraId="4F5B288A" w14:textId="7D408490" w:rsidR="00373480" w:rsidRDefault="00DD11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日常经营期间，</w:t>
      </w:r>
      <w:r w:rsidR="003133AB"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>
        <w:rPr>
          <w:rFonts w:ascii="仿宋_GB2312" w:eastAsia="仿宋_GB2312" w:hAnsi="仿宋_GB2312" w:cs="仿宋_GB2312" w:hint="eastAsia"/>
          <w:sz w:val="32"/>
          <w:szCs w:val="32"/>
        </w:rPr>
        <w:t>严守食品安全相关规定，食材坚持每日新鲜采购，认真做好食材清洗、分类存放，厨具餐具按时清洗消毒，严格把控食品加工操作流程。麻辣烫汤底精心熬制，炸串选材实在，自制饮品清爽健康，用心调配口味。</w:t>
      </w:r>
    </w:p>
    <w:p w14:paraId="72A02F5E" w14:textId="615B3BD2" w:rsidR="00373480" w:rsidRDefault="003133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秉持诚信经营、卫生优先的经营理念，</w:t>
      </w:r>
      <w:r>
        <w:rPr>
          <w:rFonts w:ascii="仿宋_GB2312" w:eastAsia="仿宋_GB2312" w:hAnsi="仿宋_GB2312" w:cs="仿宋_GB2312" w:hint="eastAsia"/>
          <w:sz w:val="32"/>
          <w:szCs w:val="32"/>
        </w:rPr>
        <w:t>已经响应号召，按规定接入明厨亮灶系统，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注重用餐环境卫生，规范后厨操作细节。</w:t>
      </w:r>
      <w:r>
        <w:rPr>
          <w:rFonts w:ascii="仿宋_GB2312" w:eastAsia="仿宋_GB2312" w:hAnsi="仿宋_GB2312" w:cs="仿宋_GB2312" w:hint="eastAsia"/>
          <w:sz w:val="32"/>
          <w:szCs w:val="32"/>
        </w:rPr>
        <w:t>该店铺承诺：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用心做好每一份餐品，以实惠的价格、实在的食材，用心服务每一位顾客，给食客放心可口的就餐体验。</w:t>
      </w:r>
    </w:p>
    <w:p w14:paraId="6D809E9B" w14:textId="2F1F1BEC" w:rsidR="00373480" w:rsidRDefault="003133AB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商户2</w:t>
      </w:r>
      <w:r w:rsidR="00DD1129">
        <w:rPr>
          <w:rFonts w:ascii="黑体" w:eastAsia="黑体" w:hAnsi="黑体" w:cs="黑体" w:hint="eastAsia"/>
          <w:sz w:val="32"/>
          <w:szCs w:val="32"/>
        </w:rPr>
        <w:t>：</w:t>
      </w:r>
      <w:r w:rsidR="00DD1129">
        <w:rPr>
          <w:rFonts w:ascii="黑体" w:eastAsia="黑体" w:hAnsi="黑体" w:cs="黑体" w:hint="eastAsia"/>
          <w:sz w:val="32"/>
          <w:szCs w:val="32"/>
        </w:rPr>
        <w:t>晋州市谷连天八宝粥店</w:t>
      </w:r>
    </w:p>
    <w:p w14:paraId="55912318" w14:textId="0A1F7E9A" w:rsidR="00373480" w:rsidRDefault="003133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该店铺已经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合规取得食品经营许可证，全体员工定期参与食品安全专项培训，全员持有效健康证上岗，严格落实从业人员健康管理规定。本店经营品类包含热食类食品制售、自制粥品饮品制售。</w:t>
      </w:r>
    </w:p>
    <w:p w14:paraId="3DE52B1A" w14:textId="77777777" w:rsidR="003133AB" w:rsidRDefault="00DD1129" w:rsidP="003133A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日常经营严格恪守食品安全法律法规，杂粮、蔬菜、肉类等食材每日新鲜采购，完整留存进货票据；食品原料分区、分类规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范储存，做到生熟分离。案板、厨具、餐用具</w:t>
      </w:r>
      <w:r>
        <w:rPr>
          <w:rFonts w:ascii="仿宋_GB2312" w:eastAsia="仿宋_GB2312" w:hAnsi="仿宋_GB2312" w:cs="仿宋_GB2312" w:hint="eastAsia"/>
          <w:sz w:val="32"/>
          <w:szCs w:val="32"/>
        </w:rPr>
        <w:t>每日清洗并高温消毒，规范后厨加工操作流程。</w:t>
      </w:r>
      <w:r w:rsidR="003133AB">
        <w:rPr>
          <w:rFonts w:ascii="仿宋_GB2312" w:eastAsia="仿宋_GB2312" w:hAnsi="仿宋_GB2312" w:cs="仿宋_GB2312" w:hint="eastAsia"/>
          <w:sz w:val="32"/>
          <w:szCs w:val="32"/>
        </w:rPr>
        <w:t>该店铺已经按要求接入明厨亮灶系统，请广大消费者在线监督。</w:t>
      </w:r>
    </w:p>
    <w:p w14:paraId="4E6FB373" w14:textId="7F70AB62" w:rsidR="00373480" w:rsidRDefault="003133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主打现熬八宝粥，同步供应家常炒菜、鲜面条、手工包子，坚持选用实在原料，严控餐品制作卫生。</w:t>
      </w:r>
      <w:r>
        <w:rPr>
          <w:rFonts w:ascii="仿宋_GB2312" w:eastAsia="仿宋_GB2312" w:hAnsi="仿宋_GB2312" w:cs="仿宋_GB2312" w:hint="eastAsia"/>
          <w:sz w:val="32"/>
          <w:szCs w:val="32"/>
        </w:rPr>
        <w:t>店铺员工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始终以卫生为先、诚信经营，保持店内整洁环境，用心制作平价安心餐食，保障每位顾客饮食安全。</w:t>
      </w:r>
    </w:p>
    <w:p w14:paraId="7F31451C" w14:textId="4FD9373E" w:rsidR="00373480" w:rsidRDefault="003133AB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户3</w:t>
      </w:r>
      <w:r w:rsidR="00DD1129">
        <w:rPr>
          <w:rFonts w:ascii="黑体" w:eastAsia="黑体" w:hAnsi="黑体" w:cs="黑体" w:hint="eastAsia"/>
          <w:sz w:val="32"/>
          <w:szCs w:val="32"/>
        </w:rPr>
        <w:t>：晋州市陈智小吃店</w:t>
      </w:r>
      <w:r>
        <w:rPr>
          <w:rFonts w:ascii="黑体" w:eastAsia="黑体" w:hAnsi="黑体" w:cs="黑体" w:hint="eastAsia"/>
          <w:sz w:val="32"/>
          <w:szCs w:val="32"/>
        </w:rPr>
        <w:t>（晋州信合沙县小吃）</w:t>
      </w:r>
    </w:p>
    <w:p w14:paraId="32F01D03" w14:textId="3276BB83" w:rsidR="00373480" w:rsidRDefault="003133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已依法取得食品经营许可证，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经营项目为热食类食品制售、自制饮品制售。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店内所有员工定期参加食品安全知识培训，持有效健康证上岗，严格落实从业人员健康管理要求。</w:t>
      </w:r>
    </w:p>
    <w:p w14:paraId="25AD3615" w14:textId="77777777" w:rsidR="00DD1129" w:rsidRDefault="003133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日常经营严格遵守食品安全相关法律法规，米面、鲜肉、蔬菜等食材每日新鲜采购，落实进货查验台账制度</w:t>
      </w:r>
      <w:r w:rsidR="00DD1129">
        <w:rPr>
          <w:rFonts w:ascii="仿宋_GB2312" w:eastAsia="仿宋_GB2312" w:hAnsi="仿宋_GB2312" w:cs="仿宋_GB2312" w:hint="eastAsia"/>
          <w:sz w:val="32"/>
          <w:szCs w:val="32"/>
        </w:rPr>
        <w:t>；生熟食材分开存放、分区加工，厨具、餐具每日清洗、高温消毒，规范食品制作全流程操作。</w:t>
      </w:r>
    </w:p>
    <w:p w14:paraId="0BD1A25F" w14:textId="77777777" w:rsidR="00DD1129" w:rsidRDefault="00DD11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该店铺秉持诚信经营、卫生优先的经营理念，已经响应号召，按规定接入明厨亮灶系统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，注重用餐环境卫生，规范后厨操作细节。</w:t>
      </w:r>
    </w:p>
    <w:p w14:paraId="3B8C10D2" w14:textId="010083EC" w:rsidR="00373480" w:rsidRDefault="00DD11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该店铺承诺：用心做好每一份餐品，以实惠的价格、实在的食材，用心服务每一位顾客，给食客放心可口的就餐体验。</w:t>
      </w:r>
    </w:p>
    <w:sectPr w:rsidR="00373480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76130"/>
    <w:rsid w:val="003133AB"/>
    <w:rsid w:val="00373480"/>
    <w:rsid w:val="00B956E3"/>
    <w:rsid w:val="00DD1129"/>
    <w:rsid w:val="01EF2A84"/>
    <w:rsid w:val="02C3207B"/>
    <w:rsid w:val="030C1670"/>
    <w:rsid w:val="03151F21"/>
    <w:rsid w:val="033A3D59"/>
    <w:rsid w:val="07494CA7"/>
    <w:rsid w:val="082356D4"/>
    <w:rsid w:val="086F125E"/>
    <w:rsid w:val="09473428"/>
    <w:rsid w:val="099C311B"/>
    <w:rsid w:val="0BA62F7C"/>
    <w:rsid w:val="0EB16F99"/>
    <w:rsid w:val="0EB7320B"/>
    <w:rsid w:val="107938E4"/>
    <w:rsid w:val="12262602"/>
    <w:rsid w:val="14426059"/>
    <w:rsid w:val="14EA55F6"/>
    <w:rsid w:val="159B3DDD"/>
    <w:rsid w:val="1AAF6480"/>
    <w:rsid w:val="1C2B16C0"/>
    <w:rsid w:val="1CFE6FEA"/>
    <w:rsid w:val="1D6C02C4"/>
    <w:rsid w:val="1DE023CE"/>
    <w:rsid w:val="1E5E7404"/>
    <w:rsid w:val="1F80670A"/>
    <w:rsid w:val="1FBC26E9"/>
    <w:rsid w:val="227E5C06"/>
    <w:rsid w:val="23D16970"/>
    <w:rsid w:val="251B1662"/>
    <w:rsid w:val="267F6408"/>
    <w:rsid w:val="27E57A25"/>
    <w:rsid w:val="29493E5B"/>
    <w:rsid w:val="29805172"/>
    <w:rsid w:val="29E7433F"/>
    <w:rsid w:val="2B200E39"/>
    <w:rsid w:val="2D550329"/>
    <w:rsid w:val="2DF5777E"/>
    <w:rsid w:val="302D21B4"/>
    <w:rsid w:val="30D7229F"/>
    <w:rsid w:val="333D4B14"/>
    <w:rsid w:val="336E3078"/>
    <w:rsid w:val="36844537"/>
    <w:rsid w:val="380003D7"/>
    <w:rsid w:val="39FA05FF"/>
    <w:rsid w:val="3D5F6EBF"/>
    <w:rsid w:val="3E98235F"/>
    <w:rsid w:val="3EE4574E"/>
    <w:rsid w:val="436104B9"/>
    <w:rsid w:val="4378130A"/>
    <w:rsid w:val="4857563E"/>
    <w:rsid w:val="48CF11BB"/>
    <w:rsid w:val="4B341F84"/>
    <w:rsid w:val="4B6E148B"/>
    <w:rsid w:val="4B807A3B"/>
    <w:rsid w:val="4E136955"/>
    <w:rsid w:val="4E3F276B"/>
    <w:rsid w:val="4F1254C9"/>
    <w:rsid w:val="4F6B2CA0"/>
    <w:rsid w:val="50981E4A"/>
    <w:rsid w:val="50E851A1"/>
    <w:rsid w:val="50F30AFA"/>
    <w:rsid w:val="514C0674"/>
    <w:rsid w:val="531211DC"/>
    <w:rsid w:val="5422674C"/>
    <w:rsid w:val="55731596"/>
    <w:rsid w:val="55B1546B"/>
    <w:rsid w:val="578A7EAE"/>
    <w:rsid w:val="5837247F"/>
    <w:rsid w:val="5A503E01"/>
    <w:rsid w:val="5BEA0AA2"/>
    <w:rsid w:val="5D23490A"/>
    <w:rsid w:val="5E0B7BB4"/>
    <w:rsid w:val="5F914F61"/>
    <w:rsid w:val="64B50D34"/>
    <w:rsid w:val="65530ADD"/>
    <w:rsid w:val="66BA7E73"/>
    <w:rsid w:val="6CB0140A"/>
    <w:rsid w:val="6D6A6BB8"/>
    <w:rsid w:val="6EBD1C44"/>
    <w:rsid w:val="70762302"/>
    <w:rsid w:val="74431836"/>
    <w:rsid w:val="74F2210D"/>
    <w:rsid w:val="760602B6"/>
    <w:rsid w:val="76F67BEA"/>
    <w:rsid w:val="77370EC1"/>
    <w:rsid w:val="77767551"/>
    <w:rsid w:val="77FA01A9"/>
    <w:rsid w:val="79164A16"/>
    <w:rsid w:val="7B0B553D"/>
    <w:rsid w:val="7CD059A9"/>
    <w:rsid w:val="7D276130"/>
    <w:rsid w:val="7D657308"/>
    <w:rsid w:val="7EDE7DA7"/>
    <w:rsid w:val="7FF9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8E020"/>
  <w15:docId w15:val="{A12DA7A8-E93A-4197-A1FA-E10CCD3F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阿昊昊昊</dc:creator>
  <cp:lastModifiedBy>Administrator</cp:lastModifiedBy>
  <cp:revision>2</cp:revision>
  <dcterms:created xsi:type="dcterms:W3CDTF">2026-07-10T07:02:00Z</dcterms:created>
  <dcterms:modified xsi:type="dcterms:W3CDTF">2026-07-20T00:58:00Z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D8CD9F22C52A441FBEDD661E7D42FB56_11</vt:lpwstr>
  </property>
</Properties>
</file>