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4917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晋州市食品“三小”红黑榜</w:t>
      </w:r>
    </w:p>
    <w:p w14:paraId="50B7FC5B">
      <w:pPr>
        <w:ind w:firstLine="3240" w:firstLineChars="900"/>
        <w:jc w:val="left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2026年8月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）</w:t>
      </w:r>
    </w:p>
    <w:p w14:paraId="46D0FA0B">
      <w:pPr>
        <w:jc w:val="left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红榜</w:t>
      </w:r>
    </w:p>
    <w:p w14:paraId="58029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1.店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名：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晋州市椒麻火锅店</w:t>
      </w:r>
    </w:p>
    <w:p w14:paraId="6667F1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址：晋州市楼底村晋总西路与南环交叉口北行20米路东</w:t>
      </w:r>
    </w:p>
    <w:p w14:paraId="28249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由：</w:t>
      </w:r>
      <w:r>
        <w:rPr>
          <w:rFonts w:hint="eastAsia" w:ascii="仿宋" w:hAnsi="仿宋" w:eastAsia="仿宋" w:cs="仿宋"/>
          <w:sz w:val="32"/>
          <w:szCs w:val="32"/>
        </w:rPr>
        <w:t>店内布局规范，操作台、仓储区整洁有序，就餐环境干净整洁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59BB0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2.店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名：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晋州市乐莱小吃部</w:t>
      </w:r>
    </w:p>
    <w:p w14:paraId="14725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址：晋州市常营村</w:t>
      </w:r>
    </w:p>
    <w:p w14:paraId="34D89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由：</w:t>
      </w:r>
      <w:r>
        <w:rPr>
          <w:rFonts w:hint="eastAsia" w:ascii="仿宋" w:hAnsi="仿宋" w:eastAsia="仿宋" w:cs="仿宋"/>
          <w:sz w:val="32"/>
          <w:szCs w:val="32"/>
        </w:rPr>
        <w:t>食品分类规范存放，加工、就餐环境干净整洁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99A18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.店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 xml:space="preserve">晋州市爆酱小吃店            </w:t>
      </w:r>
    </w:p>
    <w:p w14:paraId="74D17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址：晋州市祁底村004县道与青春路交叉口南行20米路东</w:t>
      </w:r>
    </w:p>
    <w:p w14:paraId="14C8B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600" w:hanging="1600" w:hangingChars="5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事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由：垃圾桶加盖密闭，工作人员规范穿戴工服工帽，积极配合监管检查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5A804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.店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名：晋州市李从巧小吃部</w:t>
      </w:r>
    </w:p>
    <w:p w14:paraId="25C14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址：晋州市总十庄村敬老院西行10米路南</w:t>
      </w:r>
    </w:p>
    <w:p w14:paraId="63C0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事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由：</w:t>
      </w:r>
      <w:r>
        <w:rPr>
          <w:rFonts w:hint="eastAsia" w:ascii="仿宋" w:hAnsi="仿宋" w:eastAsia="仿宋" w:cs="仿宋"/>
          <w:spacing w:val="0"/>
          <w:sz w:val="32"/>
          <w:szCs w:val="32"/>
        </w:rPr>
        <w:t>证照齐全并</w:t>
      </w:r>
      <w:bookmarkStart w:id="0" w:name="_GoBack"/>
      <w:bookmarkEnd w:id="0"/>
      <w:r>
        <w:rPr>
          <w:rFonts w:hint="eastAsia" w:ascii="仿宋" w:hAnsi="仿宋" w:eastAsia="仿宋" w:cs="仿宋"/>
          <w:spacing w:val="0"/>
          <w:sz w:val="32"/>
          <w:szCs w:val="32"/>
        </w:rPr>
        <w:t>公示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就餐环境干净整洁。</w:t>
      </w:r>
    </w:p>
    <w:p w14:paraId="17790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.店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名：晋州市来吃鸭小吃店</w:t>
      </w:r>
    </w:p>
    <w:p w14:paraId="7EA41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址：晋州市周头村十字路口北行50米路东</w:t>
      </w:r>
    </w:p>
    <w:p w14:paraId="2DF23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事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由：就餐环境干净整洁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，且具有完善的索证索票制度，尽到了进货查验义务。</w:t>
      </w:r>
    </w:p>
    <w:p w14:paraId="47AE771F"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</w:rPr>
        <w:t>6.</w:t>
      </w:r>
      <w:r>
        <w:rPr>
          <w:rFonts w:hint="eastAsia" w:ascii="仿宋" w:hAnsi="仿宋" w:eastAsia="仿宋" w:cs="仿宋"/>
          <w:sz w:val="32"/>
          <w:szCs w:val="32"/>
        </w:rPr>
        <w:t>店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晋州市永顺快餐店</w:t>
      </w:r>
    </w:p>
    <w:p w14:paraId="487D2000">
      <w:pPr>
        <w:numPr>
          <w:ilvl w:val="0"/>
          <w:numId w:val="0"/>
        </w:numPr>
        <w:ind w:firstLine="320" w:firstLineChars="1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地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址：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晋州市杨家营信用社南行100米路东</w:t>
      </w:r>
    </w:p>
    <w:p w14:paraId="6BD4E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  由：垃圾桶加盖密闭，</w:t>
      </w:r>
      <w:r>
        <w:rPr>
          <w:rFonts w:hint="eastAsia" w:ascii="仿宋" w:hAnsi="仿宋" w:eastAsia="仿宋" w:cs="仿宋"/>
          <w:sz w:val="32"/>
          <w:szCs w:val="32"/>
        </w:rPr>
        <w:t>就餐环境干净整洁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545A019C">
      <w:pPr>
        <w:jc w:val="left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黑榜</w:t>
      </w:r>
    </w:p>
    <w:p w14:paraId="3B1A52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80" w:hanging="1280" w:hanging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店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晋州市家赵快餐店</w:t>
      </w:r>
    </w:p>
    <w:p w14:paraId="498DD7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地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址：晋州市工业路45号-2</w:t>
      </w:r>
    </w:p>
    <w:p w14:paraId="33773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事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由：后厨卫生脏乱，垃圾桶未加盖，食材未离地存放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178B4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80" w:hanging="1280" w:hangingChars="400"/>
        <w:rPr>
          <w:rFonts w:hint="eastAsia" w:ascii="仿宋" w:hAnsi="仿宋" w:eastAsia="仿宋" w:cs="仿宋"/>
          <w:sz w:val="32"/>
          <w:szCs w:val="32"/>
          <w:lang w:val="en-US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.店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名：</w:t>
      </w:r>
      <w:r>
        <w:rPr>
          <w:rFonts w:hint="eastAsia" w:ascii="仿宋" w:hAnsi="仿宋" w:eastAsia="仿宋" w:cs="仿宋"/>
          <w:sz w:val="32"/>
          <w:szCs w:val="32"/>
          <w:lang w:val="en-US" w:bidi="ar-SA"/>
        </w:rPr>
        <w:t>晋州市小欧小吃店</w:t>
      </w:r>
    </w:p>
    <w:p w14:paraId="4C6C8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地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址：晋州市田村216乡道与039省道交叉口东行10米路北</w:t>
      </w:r>
    </w:p>
    <w:p w14:paraId="7AA5A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599" w:leftChars="152" w:hanging="1280" w:hangingChars="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事</w:t>
      </w:r>
      <w:r>
        <w:rPr>
          <w:rFonts w:ascii="仿宋" w:hAnsi="仿宋" w:eastAsia="仿宋" w:cs="仿宋"/>
          <w:sz w:val="32"/>
          <w:szCs w:val="32"/>
          <w:lang w:val="en-US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由：未落实进货查验制度， 生熟食材混放，荤素工具无区分标识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B6F7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.店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名：晋州市小超拉面馆</w:t>
      </w:r>
    </w:p>
    <w:p w14:paraId="25342D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地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址：晋州市祁底村田祁路与004县道交叉口东行60米路北</w:t>
      </w:r>
    </w:p>
    <w:p w14:paraId="1DBD0BC0">
      <w:pPr>
        <w:ind w:firstLine="320" w:firstLineChars="1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事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由：清洗水池无标识混用，污水乱排、食物残渣堆积。</w:t>
      </w:r>
    </w:p>
    <w:p w14:paraId="62CBB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.店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名：晋州市文拴熟食店</w:t>
      </w:r>
    </w:p>
    <w:p w14:paraId="3193F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地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址：晋州市孔目庄村十字街东行50米路南</w:t>
      </w:r>
    </w:p>
    <w:p w14:paraId="1D37B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事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由：经营场所卫生差、地面有垃圾。</w:t>
      </w:r>
    </w:p>
    <w:p w14:paraId="1D86D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名：晋州市饭饭屋小吃店</w:t>
      </w:r>
    </w:p>
    <w:p w14:paraId="287C2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地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址：晋州市朝阳路与东兴街交叉口北行89米路西南门</w:t>
      </w:r>
    </w:p>
    <w:p w14:paraId="45FD2E27">
      <w:pPr>
        <w:ind w:left="1599" w:leftChars="152" w:hanging="1280" w:hangingChars="400"/>
        <w:rPr>
          <w:rFonts w:hint="eastAsia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事</w:t>
      </w:r>
      <w:r>
        <w:rPr>
          <w:rFonts w:ascii="仿宋" w:hAnsi="仿宋" w:eastAsia="仿宋" w:cs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由：冷藏柜积霜严重，温度不达标，食材带纸箱、泡沫箱储存。</w:t>
      </w:r>
    </w:p>
    <w:p w14:paraId="12601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80" w:hanging="1280" w:hangingChars="400"/>
        <w:rPr>
          <w:rFonts w:hint="eastAsia" w:ascii="仿宋" w:hAnsi="仿宋" w:eastAsia="仿宋" w:cs="仿宋"/>
          <w:sz w:val="32"/>
          <w:szCs w:val="32"/>
          <w:highlight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/>
        </w:rPr>
        <w:t xml:space="preserve">店 </w:t>
      </w:r>
      <w:r>
        <w:rPr>
          <w:rFonts w:ascii="仿宋" w:hAnsi="仿宋" w:eastAsia="仿宋" w:cs="仿宋"/>
          <w:sz w:val="32"/>
          <w:szCs w:val="32"/>
          <w:highlight w:val="none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/>
        </w:rPr>
        <w:t>名：晋州市冰洋快餐店</w:t>
      </w:r>
    </w:p>
    <w:p w14:paraId="6F50B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地 </w:t>
      </w:r>
      <w:r>
        <w:rPr>
          <w:rFonts w:ascii="仿宋" w:hAnsi="仿宋" w:eastAsia="仿宋" w:cs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址：</w:t>
      </w:r>
      <w:r>
        <w:rPr>
          <w:rFonts w:hint="eastAsia" w:ascii="仿宋" w:hAnsi="仿宋" w:eastAsia="仿宋" w:cs="仿宋"/>
          <w:sz w:val="32"/>
          <w:szCs w:val="32"/>
        </w:rPr>
        <w:t>晋州市马坊村晋总路村口北行50米路西</w:t>
      </w:r>
    </w:p>
    <w:p w14:paraId="2269D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560" w:lineRule="exact"/>
        <w:ind w:left="1279" w:leftChars="152" w:hanging="960" w:hanging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事  由：厨房案板未及时清理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且生熟混用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卫生条件极差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sectPr>
      <w:pgSz w:w="11906" w:h="16838"/>
      <w:pgMar w:top="1417" w:right="1417" w:bottom="1417" w:left="1417" w:header="851" w:footer="992" w:gutter="0"/>
      <w:cols w:space="0" w:num="1"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rsids>
    <w:rsidRoot w:val="00000000"/>
    <w:rsid w:val="02F73FB5"/>
    <w:rsid w:val="065D710A"/>
    <w:rsid w:val="08515564"/>
    <w:rsid w:val="09372CF3"/>
    <w:rsid w:val="09E445AE"/>
    <w:rsid w:val="0E3E5A73"/>
    <w:rsid w:val="12B5625B"/>
    <w:rsid w:val="14851D09"/>
    <w:rsid w:val="14FB2F80"/>
    <w:rsid w:val="14FB4B72"/>
    <w:rsid w:val="15520218"/>
    <w:rsid w:val="163007A4"/>
    <w:rsid w:val="1AC135A1"/>
    <w:rsid w:val="1D6564C0"/>
    <w:rsid w:val="1D9E3E22"/>
    <w:rsid w:val="1E25276A"/>
    <w:rsid w:val="1F8026CC"/>
    <w:rsid w:val="20D140AD"/>
    <w:rsid w:val="20D61C4E"/>
    <w:rsid w:val="21514020"/>
    <w:rsid w:val="221C4930"/>
    <w:rsid w:val="254442F6"/>
    <w:rsid w:val="28222E70"/>
    <w:rsid w:val="290655D2"/>
    <w:rsid w:val="29997556"/>
    <w:rsid w:val="2BA97502"/>
    <w:rsid w:val="2C332CA9"/>
    <w:rsid w:val="2E9906C8"/>
    <w:rsid w:val="2F621497"/>
    <w:rsid w:val="2F9E5D57"/>
    <w:rsid w:val="2FCA71B2"/>
    <w:rsid w:val="2FE46A09"/>
    <w:rsid w:val="30D27FFF"/>
    <w:rsid w:val="3336546A"/>
    <w:rsid w:val="343801F6"/>
    <w:rsid w:val="39316275"/>
    <w:rsid w:val="3B9678B8"/>
    <w:rsid w:val="3B990B07"/>
    <w:rsid w:val="3BE15204"/>
    <w:rsid w:val="3C0A0ADE"/>
    <w:rsid w:val="3C804CDF"/>
    <w:rsid w:val="3C9E39FD"/>
    <w:rsid w:val="3E6A2F64"/>
    <w:rsid w:val="3E9F7D15"/>
    <w:rsid w:val="448A6254"/>
    <w:rsid w:val="46222E32"/>
    <w:rsid w:val="46830231"/>
    <w:rsid w:val="48EE2982"/>
    <w:rsid w:val="494E3FF9"/>
    <w:rsid w:val="49D40A5E"/>
    <w:rsid w:val="4CCE37F5"/>
    <w:rsid w:val="4FB00F30"/>
    <w:rsid w:val="50511E80"/>
    <w:rsid w:val="50944627"/>
    <w:rsid w:val="51281B91"/>
    <w:rsid w:val="516A48FC"/>
    <w:rsid w:val="566C75E6"/>
    <w:rsid w:val="5778046E"/>
    <w:rsid w:val="58642AAF"/>
    <w:rsid w:val="58F55B9A"/>
    <w:rsid w:val="5CFE45D1"/>
    <w:rsid w:val="5D927D50"/>
    <w:rsid w:val="5E05648B"/>
    <w:rsid w:val="5FBD51CE"/>
    <w:rsid w:val="60681AA9"/>
    <w:rsid w:val="61265BEC"/>
    <w:rsid w:val="64353978"/>
    <w:rsid w:val="6A885ED1"/>
    <w:rsid w:val="6F694B09"/>
    <w:rsid w:val="73EA38E9"/>
    <w:rsid w:val="78A029DA"/>
    <w:rsid w:val="78CE08ED"/>
    <w:rsid w:val="793879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74C3DA6C-4CD8-40F7-8E93-00C0D3FFD4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826</Words>
  <Characters>881</Characters>
  <Lines>0</Lines>
  <Paragraphs>42</Paragraphs>
  <TotalTime>1</TotalTime>
  <ScaleCrop>false</ScaleCrop>
  <LinksUpToDate>false</LinksUpToDate>
  <CharactersWithSpaces>979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2023-05-09T06:30:00Z</dcterms:created>
  <dc:creator>Administrator</dc:creator>
  <cp:lastModifiedBy>七色光</cp:lastModifiedBy>
  <cp:lastPrinted>2026-02-27T08:23:00Z</cp:lastPrinted>
  <dcterms:modified xsi:type="dcterms:W3CDTF">2026-08-25T01:57:28Z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eyJoZGlkIjoiYzNmMDZjNzU4OGYxMGIzOWMwNzRjOTQ0OTRjZjFjNDMiLCJ1c2VySWQiOiIzNjQ4ODI0MzkifQ==</vt:lpwstr>
  </property>
  <property fmtid="{D5CDD505-2E9C-101B-9397-08002B2CF9AE}" pid="4" name="ICV">
    <vt:lpwstr>AF41EE9A6C4544928D2E6FA24EC9599C_12</vt:lpwstr>
  </property>
</Properties>
</file>